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113E" w14:textId="34BBB0E1" w:rsidR="00DE6F90" w:rsidRPr="00656CEE" w:rsidRDefault="00656CEE">
      <w:pPr>
        <w:rPr>
          <w:b/>
          <w:sz w:val="52"/>
          <w:szCs w:val="52"/>
        </w:rPr>
      </w:pPr>
      <w:r w:rsidRPr="00656CEE">
        <w:rPr>
          <w:b/>
          <w:sz w:val="52"/>
          <w:szCs w:val="52"/>
        </w:rPr>
        <w:t>Improvements to Mazda MX-5</w:t>
      </w:r>
      <w:r w:rsidR="00D1227A">
        <w:rPr>
          <w:b/>
          <w:sz w:val="52"/>
          <w:szCs w:val="52"/>
        </w:rPr>
        <w:t xml:space="preserve"> #92</w:t>
      </w:r>
    </w:p>
    <w:p w14:paraId="32685D35" w14:textId="182206A3" w:rsidR="006738EC" w:rsidRPr="006738EC" w:rsidRDefault="006738EC">
      <w:pPr>
        <w:rPr>
          <w:b/>
          <w:i/>
          <w:sz w:val="32"/>
          <w:szCs w:val="32"/>
        </w:rPr>
      </w:pPr>
      <w:r w:rsidRPr="006738EC">
        <w:rPr>
          <w:b/>
          <w:i/>
          <w:sz w:val="32"/>
          <w:szCs w:val="32"/>
        </w:rPr>
        <w:t>Engine</w:t>
      </w:r>
    </w:p>
    <w:p w14:paraId="3122F8E8" w14:textId="1B213A5A" w:rsidR="006738EC" w:rsidRDefault="006738EC" w:rsidP="006738EC">
      <w:r>
        <w:t xml:space="preserve">Bullet-proof engine (by Josh Clissold of North East </w:t>
      </w:r>
      <w:r w:rsidR="00217DA5">
        <w:t xml:space="preserve">Mobile </w:t>
      </w:r>
      <w:proofErr w:type="spellStart"/>
      <w:r w:rsidR="00217DA5">
        <w:t>Autoshop</w:t>
      </w:r>
      <w:proofErr w:type="spellEnd"/>
      <w:r>
        <w:t>)</w:t>
      </w:r>
      <w:r w:rsidR="005E677F">
        <w:t>, July 2017 (3 meetings)</w:t>
      </w:r>
    </w:p>
    <w:p w14:paraId="25B3B3B9" w14:textId="77777777" w:rsidR="006738EC" w:rsidRDefault="006738EC" w:rsidP="006738EC">
      <w:pPr>
        <w:pStyle w:val="ListParagraph"/>
        <w:numPr>
          <w:ilvl w:val="0"/>
          <w:numId w:val="1"/>
        </w:numPr>
      </w:pPr>
      <w:proofErr w:type="spellStart"/>
      <w:r>
        <w:t>Wiseco</w:t>
      </w:r>
      <w:proofErr w:type="spellEnd"/>
      <w:r>
        <w:t xml:space="preserve"> forged pistons (10.5 to 1)</w:t>
      </w:r>
    </w:p>
    <w:p w14:paraId="7A029912" w14:textId="0FF5BAB4" w:rsidR="006738EC" w:rsidRDefault="006738EC" w:rsidP="006738EC">
      <w:pPr>
        <w:pStyle w:val="ListParagraph"/>
        <w:numPr>
          <w:ilvl w:val="0"/>
          <w:numId w:val="1"/>
        </w:numPr>
      </w:pPr>
      <w:r>
        <w:t xml:space="preserve">Scat forged </w:t>
      </w:r>
      <w:r w:rsidR="00217DA5">
        <w:t xml:space="preserve">H-beam </w:t>
      </w:r>
      <w:r>
        <w:t>conrods</w:t>
      </w:r>
    </w:p>
    <w:p w14:paraId="1EFAFBCB" w14:textId="77777777" w:rsidR="006738EC" w:rsidRDefault="006738EC" w:rsidP="006738EC">
      <w:pPr>
        <w:pStyle w:val="ListParagraph"/>
        <w:numPr>
          <w:ilvl w:val="0"/>
          <w:numId w:val="1"/>
        </w:numPr>
      </w:pPr>
      <w:r>
        <w:t>ACL race bearings</w:t>
      </w:r>
    </w:p>
    <w:p w14:paraId="1D9A6B12" w14:textId="6A226E8F" w:rsidR="006738EC" w:rsidRDefault="006738EC" w:rsidP="006738EC">
      <w:pPr>
        <w:pStyle w:val="ListParagraph"/>
        <w:numPr>
          <w:ilvl w:val="0"/>
          <w:numId w:val="1"/>
        </w:numPr>
      </w:pPr>
      <w:r>
        <w:t>Balanced</w:t>
      </w:r>
    </w:p>
    <w:p w14:paraId="45F865F3" w14:textId="53009173" w:rsidR="0059476D" w:rsidRPr="0059476D" w:rsidRDefault="0059476D" w:rsidP="006738EC">
      <w:pPr>
        <w:pStyle w:val="ListParagraph"/>
        <w:numPr>
          <w:ilvl w:val="0"/>
          <w:numId w:val="1"/>
        </w:numPr>
        <w:rPr>
          <w:b/>
          <w:i/>
        </w:rPr>
      </w:pPr>
      <w:r w:rsidRPr="0059476D">
        <w:rPr>
          <w:b/>
          <w:i/>
        </w:rPr>
        <w:t>Substantial additional detail regarding work done on engine is available upon request</w:t>
      </w:r>
    </w:p>
    <w:p w14:paraId="480A6097" w14:textId="77777777" w:rsidR="006738EC" w:rsidRDefault="006738EC" w:rsidP="006738EC">
      <w:r>
        <w:t>Oil cooler</w:t>
      </w:r>
    </w:p>
    <w:p w14:paraId="51284C88" w14:textId="77777777" w:rsidR="006738EC" w:rsidRDefault="006738EC" w:rsidP="006738EC">
      <w:r>
        <w:t>Oil surge tank and re-route system</w:t>
      </w:r>
    </w:p>
    <w:p w14:paraId="120CE8C8" w14:textId="77777777" w:rsidR="006738EC" w:rsidRDefault="006738EC" w:rsidP="006738EC">
      <w:r>
        <w:t>Exhaust headers heat wrapped</w:t>
      </w:r>
    </w:p>
    <w:p w14:paraId="144AFF4D" w14:textId="77777777" w:rsidR="006738EC" w:rsidRDefault="006738EC" w:rsidP="006738EC">
      <w:r>
        <w:t>Fabricated exhaust</w:t>
      </w:r>
    </w:p>
    <w:p w14:paraId="577886B6" w14:textId="77777777" w:rsidR="00D1227A" w:rsidRDefault="006738EC" w:rsidP="001A701A">
      <w:r>
        <w:t>Remote oil filter mounting</w:t>
      </w:r>
      <w:r w:rsidR="001A701A" w:rsidRPr="001A701A">
        <w:t xml:space="preserve"> </w:t>
      </w:r>
    </w:p>
    <w:p w14:paraId="07759B02" w14:textId="07154EB1" w:rsidR="001A701A" w:rsidRDefault="001A701A" w:rsidP="001A701A">
      <w:r>
        <w:t>Coolant re-route system</w:t>
      </w:r>
    </w:p>
    <w:p w14:paraId="45C84084" w14:textId="77777777" w:rsidR="001A701A" w:rsidRDefault="001A701A" w:rsidP="001A701A">
      <w:r>
        <w:t>Large aluminium radiator</w:t>
      </w:r>
    </w:p>
    <w:p w14:paraId="2E5FE8E9" w14:textId="77777777" w:rsidR="001A701A" w:rsidRDefault="001A701A" w:rsidP="001A701A">
      <w:r>
        <w:t>Cold air intake</w:t>
      </w:r>
    </w:p>
    <w:p w14:paraId="30770E22" w14:textId="56C256BF" w:rsidR="001A701A" w:rsidRDefault="001A701A" w:rsidP="001A701A">
      <w:proofErr w:type="spellStart"/>
      <w:r>
        <w:t>Haltech</w:t>
      </w:r>
      <w:proofErr w:type="spellEnd"/>
      <w:r>
        <w:t xml:space="preserve"> </w:t>
      </w:r>
      <w:r w:rsidR="006329E1">
        <w:t xml:space="preserve">Sprint </w:t>
      </w:r>
      <w:r>
        <w:t>500 ECU</w:t>
      </w:r>
    </w:p>
    <w:p w14:paraId="6265FFDF" w14:textId="77777777" w:rsidR="001A701A" w:rsidRDefault="001A701A" w:rsidP="001A701A">
      <w:r>
        <w:t>Head ported</w:t>
      </w:r>
    </w:p>
    <w:p w14:paraId="7E15FFD3" w14:textId="2533BA88" w:rsidR="001A701A" w:rsidRDefault="001A701A" w:rsidP="001A701A">
      <w:r>
        <w:t>Billet cams</w:t>
      </w:r>
      <w:r w:rsidR="004F7C87">
        <w:t xml:space="preserve"> by </w:t>
      </w:r>
      <w:proofErr w:type="spellStart"/>
      <w:r w:rsidR="004F7C87">
        <w:t>Kelford</w:t>
      </w:r>
      <w:proofErr w:type="spellEnd"/>
      <w:r w:rsidR="004F7C87">
        <w:t xml:space="preserve"> (NZ)</w:t>
      </w:r>
    </w:p>
    <w:p w14:paraId="2DB53A68" w14:textId="142CDFE7" w:rsidR="001A701A" w:rsidRDefault="008D1C14">
      <w:r>
        <w:t>Battery terminal switch</w:t>
      </w:r>
    </w:p>
    <w:p w14:paraId="2D7395D7" w14:textId="0FF1D872" w:rsidR="006738EC" w:rsidRPr="006738EC" w:rsidRDefault="006738EC">
      <w:pPr>
        <w:rPr>
          <w:b/>
          <w:i/>
          <w:sz w:val="32"/>
          <w:szCs w:val="32"/>
        </w:rPr>
      </w:pPr>
      <w:r w:rsidRPr="006738EC">
        <w:rPr>
          <w:b/>
          <w:i/>
          <w:sz w:val="32"/>
          <w:szCs w:val="32"/>
        </w:rPr>
        <w:t>Suspension</w:t>
      </w:r>
    </w:p>
    <w:p w14:paraId="5371F3DB" w14:textId="44838FA5" w:rsidR="006738EC" w:rsidRDefault="006738EC">
      <w:r>
        <w:t>25mm front anti-roll bar</w:t>
      </w:r>
    </w:p>
    <w:p w14:paraId="72D23364" w14:textId="77777777" w:rsidR="006738EC" w:rsidRDefault="006738EC" w:rsidP="006738EC">
      <w:r>
        <w:t>16mm rear anti-roll bar</w:t>
      </w:r>
      <w:r w:rsidRPr="006738EC">
        <w:t xml:space="preserve"> </w:t>
      </w:r>
    </w:p>
    <w:p w14:paraId="0F686113" w14:textId="3D153D01" w:rsidR="006738EC" w:rsidRDefault="006738EC" w:rsidP="006738EC">
      <w:r>
        <w:t>Polyurethane suspension bushings</w:t>
      </w:r>
    </w:p>
    <w:p w14:paraId="3260DF55" w14:textId="225F5E49" w:rsidR="006738EC" w:rsidRDefault="004F7C87" w:rsidP="006738EC">
      <w:proofErr w:type="spellStart"/>
      <w:r>
        <w:t>Modified</w:t>
      </w:r>
      <w:r w:rsidR="006738EC">
        <w:t>ed</w:t>
      </w:r>
      <w:proofErr w:type="spellEnd"/>
      <w:r w:rsidR="006738EC">
        <w:t xml:space="preserve"> front lower control arms (for increased negative camber)</w:t>
      </w:r>
    </w:p>
    <w:p w14:paraId="49649A04" w14:textId="2729298A" w:rsidR="006738EC" w:rsidRDefault="006738EC" w:rsidP="006738EC">
      <w:r>
        <w:t>Lowered springs (Front 400</w:t>
      </w:r>
      <w:r w:rsidR="00C31435">
        <w:t xml:space="preserve"> lb</w:t>
      </w:r>
      <w:r>
        <w:t>/</w:t>
      </w:r>
      <w:r w:rsidR="00C31435">
        <w:t>in</w:t>
      </w:r>
      <w:r>
        <w:t xml:space="preserve"> and 250</w:t>
      </w:r>
      <w:r w:rsidR="00C31435">
        <w:t xml:space="preserve"> lb</w:t>
      </w:r>
      <w:r>
        <w:t>/</w:t>
      </w:r>
      <w:r w:rsidR="00C31435">
        <w:t>in</w:t>
      </w:r>
      <w:r>
        <w:t>)</w:t>
      </w:r>
    </w:p>
    <w:p w14:paraId="33757900" w14:textId="77777777" w:rsidR="006738EC" w:rsidRDefault="006738EC" w:rsidP="006738EC">
      <w:proofErr w:type="spellStart"/>
      <w:r>
        <w:t>Koni</w:t>
      </w:r>
      <w:proofErr w:type="spellEnd"/>
      <w:r>
        <w:t xml:space="preserve"> adjustable shock absorbers</w:t>
      </w:r>
    </w:p>
    <w:p w14:paraId="062A74E0" w14:textId="0400452C" w:rsidR="006738EC" w:rsidRDefault="006738EC">
      <w:r>
        <w:t>Height adjustable</w:t>
      </w:r>
      <w:r w:rsidR="008D1C14">
        <w:t xml:space="preserve"> mounting</w:t>
      </w:r>
      <w:r>
        <w:t xml:space="preserve"> for shocks</w:t>
      </w:r>
    </w:p>
    <w:p w14:paraId="13E35A8A" w14:textId="4AFB449B" w:rsidR="008D1C14" w:rsidRDefault="008D1C14">
      <w:r>
        <w:t>Strut brace</w:t>
      </w:r>
    </w:p>
    <w:p w14:paraId="448D1D04" w14:textId="1EE9F16B" w:rsidR="006738EC" w:rsidRDefault="006738EC"/>
    <w:p w14:paraId="0FDF4C92" w14:textId="77777777" w:rsidR="00217DA5" w:rsidRDefault="00217DA5"/>
    <w:p w14:paraId="0C269236" w14:textId="6AE7A355" w:rsidR="006738EC" w:rsidRPr="006738EC" w:rsidRDefault="006738EC">
      <w:pPr>
        <w:rPr>
          <w:b/>
          <w:i/>
          <w:sz w:val="32"/>
          <w:szCs w:val="32"/>
        </w:rPr>
      </w:pPr>
      <w:r w:rsidRPr="006738EC">
        <w:rPr>
          <w:b/>
          <w:i/>
          <w:sz w:val="32"/>
          <w:szCs w:val="32"/>
        </w:rPr>
        <w:lastRenderedPageBreak/>
        <w:t>Driveline</w:t>
      </w:r>
    </w:p>
    <w:p w14:paraId="3F033CBC" w14:textId="7EDF1603" w:rsidR="006738EC" w:rsidRDefault="006738EC" w:rsidP="006738EC">
      <w:proofErr w:type="spellStart"/>
      <w:r>
        <w:t>Kaaz</w:t>
      </w:r>
      <w:proofErr w:type="spellEnd"/>
      <w:r>
        <w:t xml:space="preserve"> 1.5-way limited slip differential</w:t>
      </w:r>
      <w:r w:rsidR="005E677F">
        <w:t xml:space="preserve"> (November 201</w:t>
      </w:r>
      <w:bookmarkStart w:id="0" w:name="_GoBack"/>
      <w:bookmarkEnd w:id="0"/>
      <w:r w:rsidR="005E677F">
        <w:t>7)</w:t>
      </w:r>
    </w:p>
    <w:p w14:paraId="7A3DCD6A" w14:textId="7FF5A055" w:rsidR="006738EC" w:rsidRDefault="006738EC" w:rsidP="006738EC">
      <w:r>
        <w:t>4.3 differential centre</w:t>
      </w:r>
      <w:r w:rsidR="005E677F">
        <w:t xml:space="preserve"> (November 2017)</w:t>
      </w:r>
    </w:p>
    <w:p w14:paraId="7D48238E" w14:textId="4AECA7CE" w:rsidR="006738EC" w:rsidRDefault="00217DA5">
      <w:r>
        <w:t>H</w:t>
      </w:r>
      <w:r w:rsidR="001A701A">
        <w:t>eavy duty button clutch</w:t>
      </w:r>
    </w:p>
    <w:p w14:paraId="4C09410A" w14:textId="3EC3EC2C" w:rsidR="006738EC" w:rsidRPr="006738EC" w:rsidRDefault="006738EC">
      <w:pPr>
        <w:rPr>
          <w:b/>
          <w:i/>
          <w:sz w:val="32"/>
          <w:szCs w:val="32"/>
        </w:rPr>
      </w:pPr>
      <w:r w:rsidRPr="006738EC">
        <w:rPr>
          <w:b/>
          <w:i/>
          <w:sz w:val="32"/>
          <w:szCs w:val="32"/>
        </w:rPr>
        <w:t>Brakes</w:t>
      </w:r>
    </w:p>
    <w:p w14:paraId="77CC12CF" w14:textId="78489CE9" w:rsidR="006738EC" w:rsidRDefault="006738EC" w:rsidP="006738EC">
      <w:r>
        <w:t xml:space="preserve">“Big brakes” </w:t>
      </w:r>
      <w:r w:rsidR="00D8401F">
        <w:t xml:space="preserve">on front </w:t>
      </w:r>
      <w:r>
        <w:t>(</w:t>
      </w:r>
      <w:r w:rsidR="00D8401F">
        <w:t>270</w:t>
      </w:r>
      <w:r>
        <w:t xml:space="preserve"> mm instead of </w:t>
      </w:r>
      <w:r w:rsidR="00D8401F">
        <w:t>255</w:t>
      </w:r>
      <w:r>
        <w:t xml:space="preserve"> mm)</w:t>
      </w:r>
      <w:r w:rsidR="00D8401F">
        <w:t xml:space="preserve"> with brake proportioning valve</w:t>
      </w:r>
    </w:p>
    <w:p w14:paraId="6AFA9279" w14:textId="77777777" w:rsidR="006738EC" w:rsidRDefault="006738EC" w:rsidP="006738EC">
      <w:r>
        <w:t>DBA 4000 slotted rotors</w:t>
      </w:r>
    </w:p>
    <w:p w14:paraId="29D20ECA" w14:textId="77777777" w:rsidR="006738EC" w:rsidRDefault="006738EC" w:rsidP="006738EC">
      <w:r>
        <w:t>Hawke Blue brake pads</w:t>
      </w:r>
    </w:p>
    <w:p w14:paraId="7A8E2555" w14:textId="77777777" w:rsidR="006738EC" w:rsidRDefault="006738EC" w:rsidP="006738EC">
      <w:r>
        <w:t>Braided brake lines</w:t>
      </w:r>
    </w:p>
    <w:p w14:paraId="035DBA05" w14:textId="3E736DF9" w:rsidR="006738EC" w:rsidRPr="006738EC" w:rsidRDefault="006738EC">
      <w:pPr>
        <w:rPr>
          <w:b/>
          <w:i/>
          <w:sz w:val="32"/>
          <w:szCs w:val="32"/>
        </w:rPr>
      </w:pPr>
      <w:r w:rsidRPr="006738EC">
        <w:rPr>
          <w:b/>
          <w:i/>
          <w:sz w:val="32"/>
          <w:szCs w:val="32"/>
        </w:rPr>
        <w:t>Wheels and Tyres</w:t>
      </w:r>
    </w:p>
    <w:p w14:paraId="3504B58A" w14:textId="3AE310FC" w:rsidR="00656CEE" w:rsidRDefault="00656CEE">
      <w:r>
        <w:t xml:space="preserve">Yokohama A050 </w:t>
      </w:r>
      <w:r w:rsidR="00173933">
        <w:t xml:space="preserve">15 x 205/50 </w:t>
      </w:r>
      <w:r>
        <w:t>R-spec tyres</w:t>
      </w:r>
      <w:r w:rsidR="008D1C14">
        <w:t xml:space="preserve"> </w:t>
      </w:r>
      <w:r w:rsidR="006E6E41">
        <w:t>(11 Nov 2017 – two meetings)</w:t>
      </w:r>
    </w:p>
    <w:p w14:paraId="7BD578B3" w14:textId="44AF758D" w:rsidR="00656CEE" w:rsidRDefault="00656CEE">
      <w:r>
        <w:t xml:space="preserve">949 </w:t>
      </w:r>
      <w:r w:rsidR="00D8401F">
        <w:t xml:space="preserve">Racing 6UL </w:t>
      </w:r>
      <w:r>
        <w:t>15”x8” wheels</w:t>
      </w:r>
      <w:r w:rsidR="007C620D">
        <w:t xml:space="preserve"> </w:t>
      </w:r>
      <w:r w:rsidR="006E6E41">
        <w:t>(14 Dec 2017</w:t>
      </w:r>
      <w:r w:rsidR="00D8401F">
        <w:t xml:space="preserve"> – two meetings</w:t>
      </w:r>
      <w:r w:rsidR="006E6E41">
        <w:t>)</w:t>
      </w:r>
    </w:p>
    <w:p w14:paraId="425F7AEA" w14:textId="43F26D07" w:rsidR="00656CEE" w:rsidRDefault="00656CEE">
      <w:r>
        <w:t>Spare 949 15”x8” new wheel</w:t>
      </w:r>
    </w:p>
    <w:p w14:paraId="464D6C5A" w14:textId="6AC9672B" w:rsidR="00656CEE" w:rsidRDefault="00656CEE">
      <w:r>
        <w:t>Road wheels and tyres</w:t>
      </w:r>
    </w:p>
    <w:p w14:paraId="4B87C7EC" w14:textId="5C92964D" w:rsidR="006738EC" w:rsidRPr="001A701A" w:rsidRDefault="001A701A">
      <w:pPr>
        <w:rPr>
          <w:b/>
          <w:i/>
          <w:sz w:val="32"/>
          <w:szCs w:val="32"/>
        </w:rPr>
      </w:pPr>
      <w:r w:rsidRPr="001A701A">
        <w:rPr>
          <w:b/>
          <w:i/>
          <w:sz w:val="32"/>
          <w:szCs w:val="32"/>
        </w:rPr>
        <w:t>Cabin</w:t>
      </w:r>
    </w:p>
    <w:p w14:paraId="1206567F" w14:textId="0A712C60" w:rsidR="00656CEE" w:rsidRDefault="00656CEE">
      <w:r>
        <w:t>Chrome-moly roll bar with forward brace (rear braces to chassis rails [not aluminium rear shelf])</w:t>
      </w:r>
    </w:p>
    <w:p w14:paraId="32C00DB5" w14:textId="33286D88" w:rsidR="00656CEE" w:rsidRDefault="00656CEE">
      <w:r>
        <w:t>OMP race seat</w:t>
      </w:r>
    </w:p>
    <w:p w14:paraId="30FEBAB2" w14:textId="4F2E2736" w:rsidR="00656CEE" w:rsidRDefault="00656CEE">
      <w:r>
        <w:t xml:space="preserve">Six-point </w:t>
      </w:r>
      <w:r w:rsidR="001A701A">
        <w:t xml:space="preserve">SAAS </w:t>
      </w:r>
      <w:r>
        <w:t>racing harness</w:t>
      </w:r>
    </w:p>
    <w:p w14:paraId="44132427" w14:textId="5FF5689A" w:rsidR="00656CEE" w:rsidRDefault="00656CEE">
      <w:r>
        <w:t>Data logger</w:t>
      </w:r>
    </w:p>
    <w:p w14:paraId="64BACA2A" w14:textId="5C48E6EE" w:rsidR="00656CEE" w:rsidRDefault="00656CEE">
      <w:r>
        <w:t>Large warning light (oil pressure and water temperature)</w:t>
      </w:r>
    </w:p>
    <w:p w14:paraId="73D02661" w14:textId="459B0A28" w:rsidR="00ED04C0" w:rsidRDefault="00ED04C0">
      <w:r>
        <w:t>Oil pressure g</w:t>
      </w:r>
      <w:r w:rsidR="008D26CB">
        <w:t>au</w:t>
      </w:r>
      <w:r>
        <w:t>ge</w:t>
      </w:r>
    </w:p>
    <w:p w14:paraId="52F29DF1" w14:textId="66AF41AD" w:rsidR="001A701A" w:rsidRPr="001A701A" w:rsidRDefault="001A701A">
      <w:pPr>
        <w:rPr>
          <w:b/>
          <w:i/>
          <w:sz w:val="32"/>
          <w:szCs w:val="32"/>
        </w:rPr>
      </w:pPr>
      <w:r w:rsidRPr="001A701A">
        <w:rPr>
          <w:b/>
          <w:i/>
          <w:sz w:val="32"/>
          <w:szCs w:val="32"/>
        </w:rPr>
        <w:t>Body and Aero</w:t>
      </w:r>
    </w:p>
    <w:p w14:paraId="43686BEA" w14:textId="0877378D" w:rsidR="00656CEE" w:rsidRDefault="00656CEE">
      <w:r>
        <w:t>Rear wing</w:t>
      </w:r>
    </w:p>
    <w:p w14:paraId="609AE3B4" w14:textId="67020689" w:rsidR="00656CEE" w:rsidRDefault="00656CEE">
      <w:r>
        <w:t>Front splitter</w:t>
      </w:r>
    </w:p>
    <w:p w14:paraId="133C5065" w14:textId="4CD4C706" w:rsidR="0043694D" w:rsidRDefault="0043694D" w:rsidP="0043694D">
      <w:r>
        <w:t>Corner weighted</w:t>
      </w:r>
    </w:p>
    <w:p w14:paraId="7FF77D33" w14:textId="59A78FC5" w:rsidR="00712188" w:rsidRPr="001A701A" w:rsidRDefault="00712188" w:rsidP="0043694D">
      <w:pPr>
        <w:rPr>
          <w:b/>
          <w:i/>
          <w:sz w:val="32"/>
          <w:szCs w:val="32"/>
        </w:rPr>
      </w:pPr>
      <w:r w:rsidRPr="001A701A">
        <w:rPr>
          <w:b/>
          <w:i/>
          <w:sz w:val="32"/>
          <w:szCs w:val="32"/>
        </w:rPr>
        <w:t>Lap times:</w:t>
      </w:r>
    </w:p>
    <w:p w14:paraId="0C4371A7" w14:textId="51CAA17F" w:rsidR="00712188" w:rsidRDefault="00173933" w:rsidP="00712188">
      <w:pPr>
        <w:pStyle w:val="ListParagraph"/>
        <w:numPr>
          <w:ilvl w:val="0"/>
          <w:numId w:val="2"/>
        </w:numPr>
      </w:pPr>
      <w:r>
        <w:t>Winton long circuit 1min 38.0sec</w:t>
      </w:r>
    </w:p>
    <w:p w14:paraId="65A26D5C" w14:textId="1B92FEF1" w:rsidR="00173933" w:rsidRDefault="00173933" w:rsidP="00712188">
      <w:pPr>
        <w:pStyle w:val="ListParagraph"/>
        <w:numPr>
          <w:ilvl w:val="0"/>
          <w:numId w:val="2"/>
        </w:numPr>
      </w:pPr>
      <w:r>
        <w:t>Winton short circuit 1min 7.0 sec</w:t>
      </w:r>
    </w:p>
    <w:p w14:paraId="60DE49B0" w14:textId="520E6A95" w:rsidR="0043694D" w:rsidRDefault="00173933" w:rsidP="0043694D">
      <w:pPr>
        <w:pStyle w:val="ListParagraph"/>
        <w:numPr>
          <w:ilvl w:val="0"/>
          <w:numId w:val="2"/>
        </w:numPr>
      </w:pPr>
      <w:r>
        <w:t>Phillip Island 1 min 55 sec</w:t>
      </w:r>
    </w:p>
    <w:sectPr w:rsidR="0043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C81A" w14:textId="77777777" w:rsidR="005A507E" w:rsidRDefault="005A507E" w:rsidP="00712188">
      <w:pPr>
        <w:spacing w:after="0" w:line="240" w:lineRule="auto"/>
      </w:pPr>
      <w:r>
        <w:separator/>
      </w:r>
    </w:p>
  </w:endnote>
  <w:endnote w:type="continuationSeparator" w:id="0">
    <w:p w14:paraId="4D2539AA" w14:textId="77777777" w:rsidR="005A507E" w:rsidRDefault="005A507E" w:rsidP="0071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59B0" w14:textId="77777777" w:rsidR="005A507E" w:rsidRDefault="005A507E" w:rsidP="00712188">
      <w:pPr>
        <w:spacing w:after="0" w:line="240" w:lineRule="auto"/>
      </w:pPr>
      <w:r>
        <w:separator/>
      </w:r>
    </w:p>
  </w:footnote>
  <w:footnote w:type="continuationSeparator" w:id="0">
    <w:p w14:paraId="5B4A8EEA" w14:textId="77777777" w:rsidR="005A507E" w:rsidRDefault="005A507E" w:rsidP="0071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3B6A"/>
    <w:multiLevelType w:val="hybridMultilevel"/>
    <w:tmpl w:val="192E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7CD2"/>
    <w:multiLevelType w:val="hybridMultilevel"/>
    <w:tmpl w:val="C216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E"/>
    <w:rsid w:val="000C78F3"/>
    <w:rsid w:val="00173933"/>
    <w:rsid w:val="001A701A"/>
    <w:rsid w:val="00217DA5"/>
    <w:rsid w:val="002D0DC3"/>
    <w:rsid w:val="003C380B"/>
    <w:rsid w:val="0040600A"/>
    <w:rsid w:val="0043694D"/>
    <w:rsid w:val="004F7C87"/>
    <w:rsid w:val="005566C9"/>
    <w:rsid w:val="0059476D"/>
    <w:rsid w:val="005A507E"/>
    <w:rsid w:val="005E677F"/>
    <w:rsid w:val="006329E1"/>
    <w:rsid w:val="0064407F"/>
    <w:rsid w:val="00656CEE"/>
    <w:rsid w:val="00663F52"/>
    <w:rsid w:val="006738EC"/>
    <w:rsid w:val="006E6E41"/>
    <w:rsid w:val="00712188"/>
    <w:rsid w:val="007C620D"/>
    <w:rsid w:val="008746D4"/>
    <w:rsid w:val="008D1C14"/>
    <w:rsid w:val="008D26CB"/>
    <w:rsid w:val="0096610C"/>
    <w:rsid w:val="00A23F86"/>
    <w:rsid w:val="00A84CA8"/>
    <w:rsid w:val="00C31435"/>
    <w:rsid w:val="00C43C4F"/>
    <w:rsid w:val="00C6127E"/>
    <w:rsid w:val="00D1227A"/>
    <w:rsid w:val="00D50D9A"/>
    <w:rsid w:val="00D8401F"/>
    <w:rsid w:val="00E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25F1"/>
  <w15:chartTrackingRefBased/>
  <w15:docId w15:val="{5DD9C9AA-BFCB-43D6-A70B-FF31F8B0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88"/>
  </w:style>
  <w:style w:type="paragraph" w:styleId="Footer">
    <w:name w:val="footer"/>
    <w:basedOn w:val="Normal"/>
    <w:link w:val="FooterChar"/>
    <w:uiPriority w:val="99"/>
    <w:unhideWhenUsed/>
    <w:rsid w:val="0071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DCDB-7261-46C8-84D1-0CD4763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infrastructurebob</dc:creator>
  <cp:keywords/>
  <dc:description/>
  <cp:lastModifiedBy>infrastructurebob</cp:lastModifiedBy>
  <cp:revision>11</cp:revision>
  <dcterms:created xsi:type="dcterms:W3CDTF">2018-05-07T06:17:00Z</dcterms:created>
  <dcterms:modified xsi:type="dcterms:W3CDTF">2018-05-18T04:17:00Z</dcterms:modified>
</cp:coreProperties>
</file>